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50" w:rsidRDefault="0071273D" w:rsidP="00865250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2C5D9AC" wp14:editId="4B3C4D9C">
            <wp:simplePos x="0" y="0"/>
            <wp:positionH relativeFrom="column">
              <wp:posOffset>2628900</wp:posOffset>
            </wp:positionH>
            <wp:positionV relativeFrom="paragraph">
              <wp:posOffset>12065</wp:posOffset>
            </wp:positionV>
            <wp:extent cx="9144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150" y="21086"/>
                <wp:lineTo x="21150" y="0"/>
                <wp:lineTo x="0" y="0"/>
              </wp:wrapPolygon>
            </wp:wrapTight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250" w:rsidRPr="009E7216" w:rsidRDefault="00865250" w:rsidP="00865250">
      <w:pPr>
        <w:rPr>
          <w:sz w:val="22"/>
          <w:szCs w:val="22"/>
        </w:rPr>
      </w:pPr>
    </w:p>
    <w:p w:rsidR="00865250" w:rsidRPr="009E7216" w:rsidRDefault="00865250" w:rsidP="00865250">
      <w:pPr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71273D" w:rsidRDefault="00865250" w:rsidP="00865250">
      <w:pPr>
        <w:jc w:val="center"/>
        <w:outlineLvl w:val="0"/>
        <w:rPr>
          <w:b/>
          <w:sz w:val="24"/>
          <w:szCs w:val="24"/>
        </w:rPr>
      </w:pPr>
      <w:r w:rsidRPr="0071273D">
        <w:rPr>
          <w:b/>
          <w:sz w:val="24"/>
          <w:szCs w:val="24"/>
        </w:rPr>
        <w:t>АДМИНИСТРАЦИЯ ТЕРНОВСКОГО МУНИЦИПАЛЬНОГО РАЙОНА</w:t>
      </w:r>
    </w:p>
    <w:p w:rsidR="00865250" w:rsidRPr="0071273D" w:rsidRDefault="00865250" w:rsidP="00865250">
      <w:pPr>
        <w:jc w:val="center"/>
        <w:outlineLvl w:val="0"/>
        <w:rPr>
          <w:b/>
          <w:sz w:val="24"/>
          <w:szCs w:val="24"/>
        </w:rPr>
      </w:pPr>
      <w:r w:rsidRPr="0071273D">
        <w:rPr>
          <w:b/>
          <w:sz w:val="24"/>
          <w:szCs w:val="24"/>
        </w:rPr>
        <w:t>ВОРОНЕЖСКОЙ ОБЛАСТИ</w:t>
      </w:r>
    </w:p>
    <w:p w:rsidR="00865250" w:rsidRPr="0071273D" w:rsidRDefault="00865250" w:rsidP="00865250">
      <w:pPr>
        <w:rPr>
          <w:sz w:val="24"/>
          <w:szCs w:val="24"/>
        </w:rPr>
      </w:pPr>
      <w:r w:rsidRPr="0071273D">
        <w:rPr>
          <w:sz w:val="24"/>
          <w:szCs w:val="24"/>
        </w:rPr>
        <w:t>_____________________________________________________________________________________</w:t>
      </w:r>
    </w:p>
    <w:p w:rsidR="00865250" w:rsidRPr="0071273D" w:rsidRDefault="00865250" w:rsidP="00865250">
      <w:pPr>
        <w:jc w:val="center"/>
        <w:outlineLvl w:val="0"/>
        <w:rPr>
          <w:b/>
          <w:sz w:val="24"/>
          <w:szCs w:val="24"/>
        </w:rPr>
      </w:pPr>
      <w:r w:rsidRPr="0071273D">
        <w:rPr>
          <w:b/>
          <w:sz w:val="24"/>
          <w:szCs w:val="24"/>
        </w:rPr>
        <w:t>ПОСТАНОВЛЕНИЕ</w:t>
      </w:r>
    </w:p>
    <w:p w:rsidR="00182C76" w:rsidRPr="0071273D" w:rsidRDefault="00182C76" w:rsidP="00865250">
      <w:pPr>
        <w:jc w:val="center"/>
        <w:outlineLvl w:val="0"/>
        <w:rPr>
          <w:b/>
          <w:sz w:val="24"/>
          <w:szCs w:val="24"/>
        </w:rPr>
      </w:pPr>
    </w:p>
    <w:p w:rsidR="00865250" w:rsidRPr="0071273D" w:rsidRDefault="00865250" w:rsidP="0071273D">
      <w:pPr>
        <w:rPr>
          <w:b/>
          <w:sz w:val="24"/>
          <w:szCs w:val="24"/>
        </w:rPr>
      </w:pPr>
      <w:r w:rsidRPr="0071273D">
        <w:rPr>
          <w:sz w:val="24"/>
          <w:szCs w:val="24"/>
        </w:rPr>
        <w:t xml:space="preserve">     </w:t>
      </w:r>
      <w:r w:rsidR="00E80EBD" w:rsidRPr="0071273D">
        <w:rPr>
          <w:sz w:val="24"/>
          <w:szCs w:val="24"/>
        </w:rPr>
        <w:t xml:space="preserve"> </w:t>
      </w:r>
      <w:r w:rsidR="005B586E">
        <w:rPr>
          <w:sz w:val="24"/>
          <w:szCs w:val="24"/>
        </w:rPr>
        <w:t>От 30 сентября</w:t>
      </w:r>
      <w:r w:rsidR="00EC4EED">
        <w:rPr>
          <w:sz w:val="24"/>
          <w:szCs w:val="24"/>
        </w:rPr>
        <w:t xml:space="preserve"> 2025</w:t>
      </w:r>
      <w:r w:rsidRPr="0071273D">
        <w:rPr>
          <w:sz w:val="24"/>
          <w:szCs w:val="24"/>
        </w:rPr>
        <w:t xml:space="preserve"> г.  </w:t>
      </w:r>
      <w:r w:rsidR="00026151">
        <w:rPr>
          <w:sz w:val="24"/>
          <w:szCs w:val="24"/>
        </w:rPr>
        <w:t xml:space="preserve">                         </w:t>
      </w:r>
      <w:r w:rsidR="0003233B">
        <w:rPr>
          <w:sz w:val="24"/>
          <w:szCs w:val="24"/>
        </w:rPr>
        <w:t xml:space="preserve">    </w:t>
      </w:r>
      <w:r w:rsidR="00026151">
        <w:rPr>
          <w:sz w:val="24"/>
          <w:szCs w:val="24"/>
        </w:rPr>
        <w:t xml:space="preserve">  </w:t>
      </w:r>
      <w:r w:rsidRPr="0071273D">
        <w:rPr>
          <w:sz w:val="24"/>
          <w:szCs w:val="24"/>
        </w:rPr>
        <w:t xml:space="preserve">№ </w:t>
      </w:r>
      <w:r w:rsidR="005B586E">
        <w:rPr>
          <w:sz w:val="24"/>
          <w:szCs w:val="24"/>
        </w:rPr>
        <w:t>633</w:t>
      </w:r>
    </w:p>
    <w:p w:rsidR="00865250" w:rsidRPr="0071273D" w:rsidRDefault="00865250" w:rsidP="00865250">
      <w:pPr>
        <w:jc w:val="both"/>
        <w:rPr>
          <w:sz w:val="24"/>
          <w:szCs w:val="24"/>
        </w:rPr>
      </w:pPr>
      <w:r w:rsidRPr="0071273D">
        <w:rPr>
          <w:sz w:val="24"/>
          <w:szCs w:val="24"/>
        </w:rPr>
        <w:t xml:space="preserve"> с.</w:t>
      </w:r>
      <w:r w:rsidR="00632C60" w:rsidRPr="0071273D">
        <w:rPr>
          <w:sz w:val="24"/>
          <w:szCs w:val="24"/>
        </w:rPr>
        <w:t xml:space="preserve"> </w:t>
      </w:r>
      <w:r w:rsidRPr="0071273D">
        <w:rPr>
          <w:sz w:val="24"/>
          <w:szCs w:val="24"/>
        </w:rPr>
        <w:t>Терновка</w:t>
      </w:r>
    </w:p>
    <w:p w:rsidR="00865250" w:rsidRPr="0071273D" w:rsidRDefault="00865250" w:rsidP="00865250">
      <w:pPr>
        <w:jc w:val="both"/>
        <w:rPr>
          <w:sz w:val="24"/>
          <w:szCs w:val="24"/>
        </w:rPr>
      </w:pPr>
    </w:p>
    <w:p w:rsidR="0006235A" w:rsidRPr="00C773BB" w:rsidRDefault="00865250" w:rsidP="00865250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 xml:space="preserve">Об утверждении перечня  земельных   участков, </w:t>
      </w:r>
    </w:p>
    <w:p w:rsidR="0006235A" w:rsidRPr="00C773BB" w:rsidRDefault="00865250" w:rsidP="00865250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>подлежащих  бесплатному</w:t>
      </w:r>
      <w:r w:rsidR="0006235A" w:rsidRPr="00C773BB">
        <w:rPr>
          <w:b/>
          <w:sz w:val="24"/>
          <w:szCs w:val="24"/>
        </w:rPr>
        <w:t xml:space="preserve"> </w:t>
      </w:r>
      <w:r w:rsidRPr="00C773BB">
        <w:rPr>
          <w:b/>
          <w:sz w:val="24"/>
          <w:szCs w:val="24"/>
        </w:rPr>
        <w:t xml:space="preserve">предоставлению  </w:t>
      </w:r>
      <w:proofErr w:type="gramStart"/>
      <w:r w:rsidRPr="00C773BB">
        <w:rPr>
          <w:b/>
          <w:sz w:val="24"/>
          <w:szCs w:val="24"/>
        </w:rPr>
        <w:t>в</w:t>
      </w:r>
      <w:proofErr w:type="gramEnd"/>
      <w:r w:rsidRPr="00C773BB">
        <w:rPr>
          <w:b/>
          <w:sz w:val="24"/>
          <w:szCs w:val="24"/>
        </w:rPr>
        <w:t xml:space="preserve">  </w:t>
      </w:r>
    </w:p>
    <w:p w:rsidR="0006235A" w:rsidRPr="00C773BB" w:rsidRDefault="00865250" w:rsidP="0006235A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>собственность</w:t>
      </w:r>
      <w:r w:rsidR="0006235A" w:rsidRPr="00C773BB">
        <w:rPr>
          <w:b/>
          <w:sz w:val="24"/>
          <w:szCs w:val="24"/>
        </w:rPr>
        <w:t xml:space="preserve"> граждан</w:t>
      </w:r>
      <w:r w:rsidRPr="00C773BB">
        <w:rPr>
          <w:b/>
          <w:sz w:val="24"/>
          <w:szCs w:val="24"/>
        </w:rPr>
        <w:t xml:space="preserve"> </w:t>
      </w:r>
      <w:r w:rsidR="0006235A" w:rsidRPr="00C773BB">
        <w:rPr>
          <w:b/>
          <w:sz w:val="24"/>
          <w:szCs w:val="24"/>
        </w:rPr>
        <w:t xml:space="preserve">относящихся к одной </w:t>
      </w:r>
      <w:proofErr w:type="gramStart"/>
      <w:r w:rsidR="0006235A" w:rsidRPr="00C773BB">
        <w:rPr>
          <w:b/>
          <w:sz w:val="24"/>
          <w:szCs w:val="24"/>
        </w:rPr>
        <w:t>из</w:t>
      </w:r>
      <w:proofErr w:type="gramEnd"/>
      <w:r w:rsidR="0006235A" w:rsidRPr="00C773BB">
        <w:rPr>
          <w:b/>
          <w:sz w:val="24"/>
          <w:szCs w:val="24"/>
        </w:rPr>
        <w:t xml:space="preserve"> </w:t>
      </w:r>
    </w:p>
    <w:p w:rsidR="0006235A" w:rsidRPr="00C773BB" w:rsidRDefault="0006235A" w:rsidP="0006235A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 xml:space="preserve">категорий, предусмотренных частью 1 статьи 13 </w:t>
      </w:r>
    </w:p>
    <w:p w:rsidR="0006235A" w:rsidRPr="00C773BB" w:rsidRDefault="0006235A" w:rsidP="0006235A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 xml:space="preserve">Закона Воронежской области от 13.05.2008 </w:t>
      </w:r>
    </w:p>
    <w:p w:rsidR="0006235A" w:rsidRPr="00C773BB" w:rsidRDefault="0006235A" w:rsidP="0006235A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>N 25-ОЗ "О регулировании земельных отношений</w:t>
      </w:r>
    </w:p>
    <w:p w:rsidR="0006235A" w:rsidRPr="00C773BB" w:rsidRDefault="0006235A" w:rsidP="0006235A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>на территории Воронежской области", за исключением</w:t>
      </w:r>
    </w:p>
    <w:p w:rsidR="0006235A" w:rsidRPr="00C773BB" w:rsidRDefault="0006235A" w:rsidP="0006235A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>граждан, имеющих трех и более детей, имеющих</w:t>
      </w:r>
    </w:p>
    <w:p w:rsidR="0006235A" w:rsidRPr="00C773BB" w:rsidRDefault="0006235A" w:rsidP="0006235A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>право на бесплатное предоставление земельных</w:t>
      </w:r>
    </w:p>
    <w:p w:rsidR="0006235A" w:rsidRPr="00C773BB" w:rsidRDefault="0006235A" w:rsidP="0006235A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 xml:space="preserve">участков  на территории  Терновского </w:t>
      </w:r>
    </w:p>
    <w:p w:rsidR="0006235A" w:rsidRPr="00C773BB" w:rsidRDefault="0006235A" w:rsidP="0006235A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>муниципального  района  Воронежской области</w:t>
      </w:r>
    </w:p>
    <w:p w:rsidR="00182C76" w:rsidRPr="0071273D" w:rsidRDefault="00182C76" w:rsidP="0006235A">
      <w:pPr>
        <w:jc w:val="both"/>
        <w:rPr>
          <w:sz w:val="24"/>
          <w:szCs w:val="24"/>
        </w:rPr>
      </w:pPr>
    </w:p>
    <w:p w:rsidR="00865250" w:rsidRPr="0071273D" w:rsidRDefault="00865250" w:rsidP="00182C76">
      <w:pPr>
        <w:jc w:val="both"/>
        <w:rPr>
          <w:rFonts w:eastAsiaTheme="minorHAnsi"/>
          <w:sz w:val="24"/>
          <w:szCs w:val="24"/>
          <w:lang w:eastAsia="en-US"/>
        </w:rPr>
      </w:pPr>
      <w:r w:rsidRPr="0071273D">
        <w:rPr>
          <w:sz w:val="24"/>
          <w:szCs w:val="24"/>
        </w:rPr>
        <w:t xml:space="preserve">  </w:t>
      </w:r>
      <w:r w:rsidRPr="0071273D">
        <w:rPr>
          <w:sz w:val="24"/>
          <w:szCs w:val="24"/>
        </w:rPr>
        <w:tab/>
        <w:t xml:space="preserve">    </w:t>
      </w:r>
      <w:proofErr w:type="gramStart"/>
      <w:r w:rsidRPr="0071273D">
        <w:rPr>
          <w:sz w:val="24"/>
          <w:szCs w:val="24"/>
        </w:rPr>
        <w:t>В соответствии с Земельным кодексом Российской Федерации, Законом Воронежской области от 13.05.2008г. № 25-ОЗ «О регулировании земельных отношений  на территории Воронежской области», постановлением правите</w:t>
      </w:r>
      <w:r w:rsidR="0006235A" w:rsidRPr="0071273D">
        <w:rPr>
          <w:sz w:val="24"/>
          <w:szCs w:val="24"/>
        </w:rPr>
        <w:t>льства Воронежской области от 08.02.2021г. №4</w:t>
      </w:r>
      <w:r w:rsidRPr="0071273D">
        <w:rPr>
          <w:sz w:val="24"/>
          <w:szCs w:val="24"/>
        </w:rPr>
        <w:t>6 «Об утверждении Порядка  формирования и ведения перечня земельных участков, подлежащих бесплатному предоставлению в собственность граждан,</w:t>
      </w:r>
      <w:r w:rsidR="0006235A" w:rsidRPr="0071273D">
        <w:rPr>
          <w:rFonts w:eastAsiaTheme="minorHAnsi"/>
          <w:sz w:val="24"/>
          <w:szCs w:val="24"/>
          <w:lang w:eastAsia="en-US"/>
        </w:rPr>
        <w:t xml:space="preserve"> относящихся к одной из категорий, </w:t>
      </w:r>
      <w:r w:rsidR="0006235A" w:rsidRPr="0071273D">
        <w:rPr>
          <w:sz w:val="24"/>
          <w:szCs w:val="24"/>
        </w:rPr>
        <w:t xml:space="preserve">предусмотренных </w:t>
      </w:r>
      <w:hyperlink r:id="rId8" w:history="1">
        <w:r w:rsidR="0006235A" w:rsidRPr="0071273D">
          <w:rPr>
            <w:sz w:val="24"/>
            <w:szCs w:val="24"/>
          </w:rPr>
          <w:t>частью 1 статьи 13</w:t>
        </w:r>
      </w:hyperlink>
      <w:r w:rsidR="0006235A" w:rsidRPr="0071273D">
        <w:rPr>
          <w:sz w:val="24"/>
          <w:szCs w:val="24"/>
        </w:rPr>
        <w:t xml:space="preserve"> Закона Воронежской области от 13.05.2008</w:t>
      </w:r>
      <w:proofErr w:type="gramEnd"/>
      <w:r w:rsidR="0006235A" w:rsidRPr="0071273D">
        <w:rPr>
          <w:sz w:val="24"/>
          <w:szCs w:val="24"/>
        </w:rPr>
        <w:t xml:space="preserve"> N 25-ОЗ "О регулировании земельных отношений</w:t>
      </w:r>
      <w:r w:rsidR="0006235A" w:rsidRPr="0071273D">
        <w:rPr>
          <w:rFonts w:eastAsiaTheme="minorHAnsi"/>
          <w:sz w:val="24"/>
          <w:szCs w:val="24"/>
          <w:lang w:eastAsia="en-US"/>
        </w:rPr>
        <w:t xml:space="preserve"> на территории Воронежской области", за исключением граждан, имеющих трех и более детей, имеющих право на бесплатное предоставление земельных участков на территории Воронежской области</w:t>
      </w:r>
      <w:r w:rsidR="0006235A" w:rsidRPr="0071273D">
        <w:rPr>
          <w:sz w:val="24"/>
          <w:szCs w:val="24"/>
        </w:rPr>
        <w:t>»</w:t>
      </w:r>
      <w:r w:rsidRPr="0071273D">
        <w:rPr>
          <w:sz w:val="24"/>
          <w:szCs w:val="24"/>
        </w:rPr>
        <w:t xml:space="preserve">, администрация Терновского муниципального района </w:t>
      </w:r>
      <w:r w:rsidRPr="0071273D">
        <w:rPr>
          <w:b/>
          <w:sz w:val="24"/>
          <w:szCs w:val="24"/>
        </w:rPr>
        <w:t xml:space="preserve"> </w:t>
      </w:r>
      <w:proofErr w:type="gramStart"/>
      <w:r w:rsidRPr="0071273D">
        <w:rPr>
          <w:b/>
          <w:sz w:val="24"/>
          <w:szCs w:val="24"/>
        </w:rPr>
        <w:t>п</w:t>
      </w:r>
      <w:proofErr w:type="gramEnd"/>
      <w:r w:rsidRPr="0071273D">
        <w:rPr>
          <w:b/>
          <w:sz w:val="24"/>
          <w:szCs w:val="24"/>
        </w:rPr>
        <w:t xml:space="preserve"> о с т а н о в л я е т</w:t>
      </w:r>
      <w:r w:rsidRPr="0071273D">
        <w:rPr>
          <w:sz w:val="24"/>
          <w:szCs w:val="24"/>
        </w:rPr>
        <w:t>:</w:t>
      </w:r>
    </w:p>
    <w:p w:rsidR="00865250" w:rsidRPr="0071273D" w:rsidRDefault="00865250" w:rsidP="00182C76">
      <w:pPr>
        <w:jc w:val="both"/>
        <w:rPr>
          <w:sz w:val="24"/>
          <w:szCs w:val="24"/>
        </w:rPr>
      </w:pPr>
      <w:r w:rsidRPr="0071273D">
        <w:rPr>
          <w:sz w:val="24"/>
          <w:szCs w:val="24"/>
        </w:rPr>
        <w:tab/>
        <w:t xml:space="preserve"> 1. </w:t>
      </w:r>
      <w:r w:rsidR="005909F9" w:rsidRPr="0071273D">
        <w:rPr>
          <w:sz w:val="24"/>
          <w:szCs w:val="24"/>
        </w:rPr>
        <w:t>Утвердить перечень земельных уч</w:t>
      </w:r>
      <w:r w:rsidR="0006235A" w:rsidRPr="0071273D">
        <w:rPr>
          <w:sz w:val="24"/>
          <w:szCs w:val="24"/>
        </w:rPr>
        <w:t>астков, подлежащих бесплатному предоставлению в собственность граждан,</w:t>
      </w:r>
      <w:r w:rsidR="0006235A" w:rsidRPr="0071273D">
        <w:rPr>
          <w:rFonts w:eastAsiaTheme="minorHAnsi"/>
          <w:sz w:val="24"/>
          <w:szCs w:val="24"/>
          <w:lang w:eastAsia="en-US"/>
        </w:rPr>
        <w:t xml:space="preserve"> относящихся к одной из категорий, </w:t>
      </w:r>
      <w:r w:rsidR="0006235A" w:rsidRPr="0071273D">
        <w:rPr>
          <w:sz w:val="24"/>
          <w:szCs w:val="24"/>
        </w:rPr>
        <w:t xml:space="preserve">предусмотренных </w:t>
      </w:r>
      <w:hyperlink r:id="rId9" w:history="1">
        <w:r w:rsidR="0006235A" w:rsidRPr="0071273D">
          <w:rPr>
            <w:sz w:val="24"/>
            <w:szCs w:val="24"/>
          </w:rPr>
          <w:t>частью 1 статьи 13</w:t>
        </w:r>
      </w:hyperlink>
      <w:r w:rsidR="0006235A" w:rsidRPr="0071273D">
        <w:rPr>
          <w:sz w:val="24"/>
          <w:szCs w:val="24"/>
        </w:rPr>
        <w:t xml:space="preserve"> Закона Воронежской области от 13.05.2008 N 25-ОЗ "О регулировании земельных отношений</w:t>
      </w:r>
      <w:r w:rsidR="0006235A" w:rsidRPr="0071273D">
        <w:rPr>
          <w:rFonts w:eastAsiaTheme="minorHAnsi"/>
          <w:sz w:val="24"/>
          <w:szCs w:val="24"/>
          <w:lang w:eastAsia="en-US"/>
        </w:rPr>
        <w:t xml:space="preserve"> на территории Воронежской области"</w:t>
      </w:r>
      <w:r w:rsidR="005909F9" w:rsidRPr="0071273D">
        <w:rPr>
          <w:sz w:val="24"/>
          <w:szCs w:val="24"/>
        </w:rPr>
        <w:t xml:space="preserve">, на территории Терновского муниципального </w:t>
      </w:r>
      <w:r w:rsidR="0006235A" w:rsidRPr="0071273D">
        <w:rPr>
          <w:sz w:val="24"/>
          <w:szCs w:val="24"/>
        </w:rPr>
        <w:t>района Воронежской области,</w:t>
      </w:r>
      <w:r w:rsidR="005909F9" w:rsidRPr="0071273D">
        <w:rPr>
          <w:sz w:val="24"/>
          <w:szCs w:val="24"/>
        </w:rPr>
        <w:t xml:space="preserve"> согласно приложению</w:t>
      </w:r>
      <w:r w:rsidR="00C773BB">
        <w:rPr>
          <w:sz w:val="24"/>
          <w:szCs w:val="24"/>
        </w:rPr>
        <w:t xml:space="preserve"> к настоящему постановлению</w:t>
      </w:r>
      <w:r w:rsidR="005909F9" w:rsidRPr="0071273D">
        <w:rPr>
          <w:sz w:val="24"/>
          <w:szCs w:val="24"/>
        </w:rPr>
        <w:t>.</w:t>
      </w:r>
      <w:r w:rsidRPr="0071273D">
        <w:rPr>
          <w:sz w:val="24"/>
          <w:szCs w:val="24"/>
        </w:rPr>
        <w:t xml:space="preserve"> </w:t>
      </w:r>
    </w:p>
    <w:p w:rsidR="004A0326" w:rsidRPr="0071273D" w:rsidRDefault="004A0326" w:rsidP="004A0326">
      <w:pPr>
        <w:ind w:firstLine="708"/>
        <w:jc w:val="both"/>
        <w:rPr>
          <w:sz w:val="24"/>
          <w:szCs w:val="24"/>
        </w:rPr>
      </w:pPr>
      <w:r w:rsidRPr="0071273D">
        <w:rPr>
          <w:sz w:val="24"/>
          <w:szCs w:val="24"/>
        </w:rPr>
        <w:t xml:space="preserve">2. </w:t>
      </w:r>
      <w:proofErr w:type="gramStart"/>
      <w:r w:rsidRPr="0071273D">
        <w:rPr>
          <w:sz w:val="24"/>
          <w:szCs w:val="24"/>
        </w:rPr>
        <w:t xml:space="preserve">Признать утратившим силу Постановление  администрации Терновского муниципального </w:t>
      </w:r>
      <w:r w:rsidR="00210213" w:rsidRPr="0071273D">
        <w:rPr>
          <w:sz w:val="24"/>
          <w:szCs w:val="24"/>
        </w:rPr>
        <w:t>района Воронежской</w:t>
      </w:r>
      <w:r w:rsidR="005B586E">
        <w:rPr>
          <w:sz w:val="24"/>
          <w:szCs w:val="24"/>
        </w:rPr>
        <w:t xml:space="preserve"> области от 30.06</w:t>
      </w:r>
      <w:r w:rsidR="00026151">
        <w:rPr>
          <w:sz w:val="24"/>
          <w:szCs w:val="24"/>
        </w:rPr>
        <w:t>.2025</w:t>
      </w:r>
      <w:r w:rsidR="005B586E">
        <w:rPr>
          <w:sz w:val="24"/>
          <w:szCs w:val="24"/>
        </w:rPr>
        <w:t xml:space="preserve"> г.  № 497</w:t>
      </w:r>
      <w:r w:rsidRPr="0071273D">
        <w:rPr>
          <w:sz w:val="24"/>
          <w:szCs w:val="24"/>
        </w:rPr>
        <w:t xml:space="preserve"> «Об утверждении перечня  земельных   участков, подлежащих  бесплатному предоставлению  в  собственность граждан относящихся к одной из категорий, предусмотренных частью 1 статьи 13 Закона Воронежской области от 13.05.2008 N 25-ОЗ "О регулировании земельных отношений на территории Воронежской области", за исключением граждан, имеющих трех и более детей, имеющих право</w:t>
      </w:r>
      <w:proofErr w:type="gramEnd"/>
      <w:r w:rsidRPr="0071273D">
        <w:rPr>
          <w:sz w:val="24"/>
          <w:szCs w:val="24"/>
        </w:rPr>
        <w:t xml:space="preserve"> на бесплатное предоставление земельных участков  на территории  Терновского муниципального  района  Воронежской области».</w:t>
      </w:r>
    </w:p>
    <w:p w:rsidR="00865250" w:rsidRPr="0071273D" w:rsidRDefault="004A0326" w:rsidP="00865250">
      <w:pPr>
        <w:ind w:firstLine="708"/>
        <w:jc w:val="both"/>
        <w:outlineLvl w:val="0"/>
        <w:rPr>
          <w:b/>
          <w:sz w:val="24"/>
          <w:szCs w:val="24"/>
        </w:rPr>
      </w:pPr>
      <w:r w:rsidRPr="0071273D">
        <w:rPr>
          <w:color w:val="000000"/>
          <w:sz w:val="24"/>
          <w:szCs w:val="24"/>
        </w:rPr>
        <w:t xml:space="preserve">3. </w:t>
      </w:r>
      <w:proofErr w:type="gramStart"/>
      <w:r w:rsidR="0006235A" w:rsidRPr="0071273D">
        <w:rPr>
          <w:color w:val="000000"/>
          <w:sz w:val="24"/>
          <w:szCs w:val="24"/>
        </w:rPr>
        <w:t>Разместить</w:t>
      </w:r>
      <w:proofErr w:type="gramEnd"/>
      <w:r w:rsidR="0006235A" w:rsidRPr="0071273D">
        <w:rPr>
          <w:color w:val="000000"/>
          <w:sz w:val="24"/>
          <w:szCs w:val="24"/>
        </w:rPr>
        <w:t xml:space="preserve"> настоящее постановление на сайте администрации Терновского муниципального района.</w:t>
      </w:r>
    </w:p>
    <w:p w:rsidR="001E3E2F" w:rsidRPr="0071273D" w:rsidRDefault="004A0326" w:rsidP="001E3E2F">
      <w:pPr>
        <w:ind w:firstLine="708"/>
        <w:jc w:val="both"/>
        <w:rPr>
          <w:sz w:val="24"/>
          <w:szCs w:val="24"/>
        </w:rPr>
      </w:pPr>
      <w:r w:rsidRPr="0071273D">
        <w:rPr>
          <w:color w:val="000000"/>
          <w:sz w:val="24"/>
          <w:szCs w:val="24"/>
        </w:rPr>
        <w:t>4</w:t>
      </w:r>
      <w:r w:rsidR="00865250" w:rsidRPr="0071273D">
        <w:rPr>
          <w:color w:val="000000"/>
          <w:sz w:val="24"/>
          <w:szCs w:val="24"/>
        </w:rPr>
        <w:t xml:space="preserve">. </w:t>
      </w:r>
      <w:proofErr w:type="gramStart"/>
      <w:r w:rsidR="001E3E2F" w:rsidRPr="0071273D">
        <w:rPr>
          <w:sz w:val="24"/>
          <w:szCs w:val="24"/>
        </w:rPr>
        <w:t>Контроль за</w:t>
      </w:r>
      <w:proofErr w:type="gramEnd"/>
      <w:r w:rsidR="001E3E2F" w:rsidRPr="0071273D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муниципального района Носову Т.С.</w:t>
      </w:r>
    </w:p>
    <w:p w:rsidR="001E3E2F" w:rsidRPr="0071273D" w:rsidRDefault="001E3E2F" w:rsidP="001E3E2F">
      <w:pPr>
        <w:jc w:val="both"/>
        <w:rPr>
          <w:sz w:val="24"/>
          <w:szCs w:val="24"/>
        </w:rPr>
      </w:pPr>
    </w:p>
    <w:p w:rsidR="00026151" w:rsidRDefault="00865250" w:rsidP="00EC4EED">
      <w:pPr>
        <w:ind w:right="-139"/>
        <w:jc w:val="both"/>
        <w:outlineLvl w:val="0"/>
        <w:rPr>
          <w:b/>
          <w:sz w:val="24"/>
          <w:szCs w:val="24"/>
        </w:rPr>
      </w:pPr>
      <w:r w:rsidRPr="0071273D">
        <w:rPr>
          <w:b/>
          <w:sz w:val="24"/>
          <w:szCs w:val="24"/>
        </w:rPr>
        <w:t xml:space="preserve">  </w:t>
      </w:r>
      <w:r w:rsidR="00026151">
        <w:rPr>
          <w:b/>
          <w:sz w:val="24"/>
          <w:szCs w:val="24"/>
        </w:rPr>
        <w:t>Глава</w:t>
      </w:r>
      <w:r w:rsidR="00EC4EED">
        <w:rPr>
          <w:b/>
          <w:sz w:val="24"/>
          <w:szCs w:val="24"/>
        </w:rPr>
        <w:t xml:space="preserve"> </w:t>
      </w:r>
      <w:r w:rsidRPr="0071273D">
        <w:rPr>
          <w:b/>
          <w:sz w:val="24"/>
          <w:szCs w:val="24"/>
        </w:rPr>
        <w:t>администраци</w:t>
      </w:r>
      <w:r w:rsidR="00EC4EED">
        <w:rPr>
          <w:b/>
          <w:sz w:val="24"/>
          <w:szCs w:val="24"/>
        </w:rPr>
        <w:t>и</w:t>
      </w:r>
      <w:r w:rsidR="00026151">
        <w:rPr>
          <w:b/>
          <w:sz w:val="24"/>
          <w:szCs w:val="24"/>
        </w:rPr>
        <w:t xml:space="preserve"> </w:t>
      </w:r>
      <w:r w:rsidR="0023645E" w:rsidRPr="0071273D">
        <w:rPr>
          <w:b/>
          <w:sz w:val="24"/>
          <w:szCs w:val="24"/>
        </w:rPr>
        <w:t>Терновского</w:t>
      </w:r>
    </w:p>
    <w:p w:rsidR="00865250" w:rsidRPr="0071273D" w:rsidRDefault="00865250" w:rsidP="00EC4EED">
      <w:pPr>
        <w:ind w:right="-139"/>
        <w:jc w:val="both"/>
        <w:outlineLvl w:val="0"/>
        <w:rPr>
          <w:b/>
          <w:sz w:val="24"/>
          <w:szCs w:val="24"/>
        </w:rPr>
      </w:pPr>
      <w:r w:rsidRPr="0071273D">
        <w:rPr>
          <w:b/>
          <w:sz w:val="24"/>
          <w:szCs w:val="24"/>
        </w:rPr>
        <w:t xml:space="preserve"> </w:t>
      </w:r>
      <w:r w:rsidR="00182C76" w:rsidRPr="0071273D">
        <w:rPr>
          <w:b/>
          <w:sz w:val="24"/>
          <w:szCs w:val="24"/>
        </w:rPr>
        <w:t xml:space="preserve"> </w:t>
      </w:r>
      <w:r w:rsidRPr="0071273D">
        <w:rPr>
          <w:b/>
          <w:sz w:val="24"/>
          <w:szCs w:val="24"/>
        </w:rPr>
        <w:t xml:space="preserve">муниципального района                                        </w:t>
      </w:r>
      <w:r w:rsidR="001E3E2F" w:rsidRPr="0071273D">
        <w:rPr>
          <w:b/>
          <w:sz w:val="24"/>
          <w:szCs w:val="24"/>
        </w:rPr>
        <w:t xml:space="preserve">            </w:t>
      </w:r>
      <w:r w:rsidR="00EC4EED">
        <w:rPr>
          <w:b/>
          <w:sz w:val="24"/>
          <w:szCs w:val="24"/>
        </w:rPr>
        <w:t xml:space="preserve">          </w:t>
      </w:r>
      <w:r w:rsidR="0023645E" w:rsidRPr="0071273D">
        <w:rPr>
          <w:b/>
          <w:sz w:val="24"/>
          <w:szCs w:val="24"/>
        </w:rPr>
        <w:t xml:space="preserve">    </w:t>
      </w:r>
      <w:r w:rsidR="001E3E2F" w:rsidRPr="0071273D">
        <w:rPr>
          <w:b/>
          <w:sz w:val="24"/>
          <w:szCs w:val="24"/>
        </w:rPr>
        <w:t xml:space="preserve">       </w:t>
      </w:r>
      <w:r w:rsidR="00026151">
        <w:rPr>
          <w:b/>
          <w:sz w:val="24"/>
          <w:szCs w:val="24"/>
        </w:rPr>
        <w:t xml:space="preserve">                  М.А. Брагин</w:t>
      </w:r>
    </w:p>
    <w:p w:rsidR="00865250" w:rsidRPr="0071273D" w:rsidRDefault="00865250" w:rsidP="00865250">
      <w:pPr>
        <w:ind w:right="-139" w:hanging="360"/>
        <w:jc w:val="both"/>
        <w:rPr>
          <w:sz w:val="24"/>
          <w:szCs w:val="24"/>
        </w:rPr>
      </w:pPr>
      <w:r w:rsidRPr="0071273D">
        <w:rPr>
          <w:sz w:val="24"/>
          <w:szCs w:val="24"/>
        </w:rPr>
        <w:lastRenderedPageBreak/>
        <w:t xml:space="preserve">                                                         </w:t>
      </w:r>
    </w:p>
    <w:p w:rsidR="00865250" w:rsidRPr="0071273D" w:rsidRDefault="00865250" w:rsidP="00865250">
      <w:pPr>
        <w:ind w:left="-360" w:right="-139"/>
        <w:rPr>
          <w:sz w:val="24"/>
          <w:szCs w:val="24"/>
        </w:rPr>
      </w:pPr>
      <w:r w:rsidRPr="0071273D">
        <w:rPr>
          <w:sz w:val="24"/>
          <w:szCs w:val="24"/>
        </w:rPr>
        <w:t xml:space="preserve">      </w:t>
      </w:r>
    </w:p>
    <w:p w:rsidR="00A15E10" w:rsidRDefault="00A15E10" w:rsidP="00865250">
      <w:pPr>
        <w:ind w:right="-139"/>
        <w:rPr>
          <w:sz w:val="24"/>
          <w:szCs w:val="24"/>
        </w:rPr>
      </w:pP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Согласовано:</w:t>
      </w:r>
    </w:p>
    <w:p w:rsidR="00865250" w:rsidRPr="00615C30" w:rsidRDefault="00865250" w:rsidP="00865250">
      <w:pPr>
        <w:ind w:left="-360" w:right="-139"/>
        <w:rPr>
          <w:sz w:val="24"/>
          <w:szCs w:val="24"/>
        </w:rPr>
      </w:pPr>
    </w:p>
    <w:p w:rsidR="00865250" w:rsidRPr="00615C30" w:rsidRDefault="00865250" w:rsidP="00865250">
      <w:pPr>
        <w:ind w:left="-360" w:right="-139"/>
        <w:rPr>
          <w:sz w:val="24"/>
          <w:szCs w:val="24"/>
        </w:rPr>
      </w:pPr>
    </w:p>
    <w:p w:rsidR="00210213" w:rsidRPr="00615C30" w:rsidRDefault="00210213" w:rsidP="00210213">
      <w:pPr>
        <w:ind w:right="-139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</w:t>
      </w:r>
      <w:r w:rsidRPr="00615C30">
        <w:rPr>
          <w:sz w:val="24"/>
          <w:szCs w:val="24"/>
        </w:rPr>
        <w:t>администрации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Терновского муниципального района                                  </w:t>
      </w:r>
      <w:r>
        <w:rPr>
          <w:sz w:val="24"/>
          <w:szCs w:val="24"/>
        </w:rPr>
        <w:t xml:space="preserve">               Т.С. Носова</w:t>
      </w:r>
      <w:r w:rsidRPr="00615C30">
        <w:rPr>
          <w:sz w:val="24"/>
          <w:szCs w:val="24"/>
        </w:rPr>
        <w:t xml:space="preserve">                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                           </w:t>
      </w:r>
    </w:p>
    <w:p w:rsidR="00EC4EED" w:rsidRPr="00615C30" w:rsidRDefault="00EC4EED" w:rsidP="00EC4EED">
      <w:pPr>
        <w:ind w:right="-139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</w:t>
      </w:r>
      <w:r w:rsidRPr="00615C30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-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Руководитель аппарата администрации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Терновского муниципального района                                                  Т.В. Юдина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                           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Начальник отдела по экономике,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управлению муниципальным имуществом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и земельным отношениям администрации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муниципального района                                                                        О.В. Суханова  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</w:p>
    <w:p w:rsidR="00210213" w:rsidRPr="00615C30" w:rsidRDefault="00210213" w:rsidP="00210213">
      <w:pPr>
        <w:ind w:left="-360" w:right="-139"/>
        <w:rPr>
          <w:b/>
          <w:bCs/>
          <w:sz w:val="24"/>
          <w:szCs w:val="24"/>
        </w:rPr>
      </w:pPr>
    </w:p>
    <w:p w:rsidR="00865250" w:rsidRPr="00615C30" w:rsidRDefault="00865250" w:rsidP="00865250">
      <w:pPr>
        <w:ind w:left="-360" w:right="-139"/>
        <w:rPr>
          <w:b/>
          <w:bCs/>
          <w:sz w:val="24"/>
          <w:szCs w:val="24"/>
        </w:rPr>
      </w:pPr>
    </w:p>
    <w:p w:rsidR="00865250" w:rsidRPr="00526081" w:rsidRDefault="00865250" w:rsidP="00865250">
      <w:pPr>
        <w:rPr>
          <w:sz w:val="22"/>
          <w:szCs w:val="22"/>
        </w:rPr>
      </w:pPr>
    </w:p>
    <w:p w:rsidR="00865250" w:rsidRDefault="00865250" w:rsidP="00865250">
      <w:pPr>
        <w:ind w:left="-360" w:right="-139"/>
      </w:pP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  <w:r w:rsidRPr="00FB1BA2">
        <w:rPr>
          <w:sz w:val="24"/>
          <w:szCs w:val="24"/>
        </w:rPr>
        <w:t xml:space="preserve">     </w:t>
      </w: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  <w:r w:rsidRPr="00FB1BA2">
        <w:rPr>
          <w:sz w:val="24"/>
          <w:szCs w:val="24"/>
        </w:rPr>
        <w:t xml:space="preserve">    </w:t>
      </w: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  <w:r w:rsidRPr="00FB1BA2">
        <w:rPr>
          <w:sz w:val="24"/>
          <w:szCs w:val="24"/>
        </w:rPr>
        <w:t xml:space="preserve">    </w:t>
      </w:r>
    </w:p>
    <w:p w:rsidR="00865250" w:rsidRPr="00FB1BA2" w:rsidRDefault="00865250" w:rsidP="00865250">
      <w:pPr>
        <w:pStyle w:val="2"/>
        <w:tabs>
          <w:tab w:val="left" w:pos="0"/>
        </w:tabs>
        <w:spacing w:after="0" w:line="240" w:lineRule="auto"/>
        <w:ind w:right="-6"/>
        <w:jc w:val="both"/>
        <w:rPr>
          <w:b/>
        </w:rPr>
      </w:pPr>
    </w:p>
    <w:p w:rsidR="00865250" w:rsidRPr="00FB1BA2" w:rsidRDefault="00865250" w:rsidP="00865250">
      <w:pPr>
        <w:ind w:left="-360" w:right="-139"/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71273D" w:rsidRDefault="0071273D" w:rsidP="00865250">
      <w:pPr>
        <w:jc w:val="both"/>
        <w:rPr>
          <w:sz w:val="24"/>
          <w:szCs w:val="24"/>
        </w:rPr>
      </w:pPr>
    </w:p>
    <w:p w:rsidR="0071273D" w:rsidRDefault="0071273D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Pr="00FB1BA2" w:rsidRDefault="005D79D7" w:rsidP="00865250">
      <w:pPr>
        <w:jc w:val="both"/>
        <w:rPr>
          <w:sz w:val="24"/>
          <w:szCs w:val="24"/>
        </w:rPr>
      </w:pPr>
      <w:r>
        <w:rPr>
          <w:sz w:val="24"/>
          <w:szCs w:val="24"/>
        </w:rPr>
        <w:t>Заборовская Н.Г</w:t>
      </w:r>
      <w:r w:rsidR="00865250">
        <w:rPr>
          <w:sz w:val="24"/>
          <w:szCs w:val="24"/>
        </w:rPr>
        <w:t>. _______________</w:t>
      </w: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>Приложение №1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к постановлению  администрации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Терновского муниципального района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Воронежской области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№</w:t>
      </w:r>
      <w:r w:rsidR="005B586E">
        <w:rPr>
          <w:sz w:val="24"/>
          <w:szCs w:val="24"/>
        </w:rPr>
        <w:t>633</w:t>
      </w:r>
      <w:r w:rsidRPr="00FB1BA2">
        <w:rPr>
          <w:sz w:val="24"/>
          <w:szCs w:val="24"/>
        </w:rPr>
        <w:t xml:space="preserve"> от </w:t>
      </w:r>
      <w:r w:rsidR="005B586E">
        <w:rPr>
          <w:sz w:val="24"/>
          <w:szCs w:val="24"/>
        </w:rPr>
        <w:t>30.09</w:t>
      </w:r>
      <w:r w:rsidRPr="00FB1BA2">
        <w:rPr>
          <w:sz w:val="24"/>
          <w:szCs w:val="24"/>
        </w:rPr>
        <w:t>.202</w:t>
      </w:r>
      <w:r w:rsidR="00EC4EED">
        <w:rPr>
          <w:sz w:val="24"/>
          <w:szCs w:val="24"/>
        </w:rPr>
        <w:t>5</w:t>
      </w:r>
      <w:r w:rsidRPr="00FB1BA2">
        <w:rPr>
          <w:sz w:val="24"/>
          <w:szCs w:val="24"/>
        </w:rPr>
        <w:t xml:space="preserve"> г.</w:t>
      </w:r>
    </w:p>
    <w:p w:rsidR="00865250" w:rsidRPr="00FB1BA2" w:rsidRDefault="00865250" w:rsidP="00865250">
      <w:pPr>
        <w:rPr>
          <w:sz w:val="24"/>
          <w:szCs w:val="24"/>
        </w:rPr>
      </w:pPr>
    </w:p>
    <w:p w:rsidR="005D79D7" w:rsidRDefault="005D79D7" w:rsidP="005D79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земельных участков</w:t>
      </w:r>
      <w:r w:rsidRPr="005D79D7">
        <w:rPr>
          <w:b/>
          <w:sz w:val="24"/>
          <w:szCs w:val="24"/>
        </w:rPr>
        <w:t>,</w:t>
      </w:r>
    </w:p>
    <w:p w:rsidR="00865250" w:rsidRPr="00FB1BA2" w:rsidRDefault="005D79D7" w:rsidP="005D79D7">
      <w:pPr>
        <w:jc w:val="center"/>
        <w:rPr>
          <w:b/>
          <w:sz w:val="24"/>
          <w:szCs w:val="24"/>
        </w:rPr>
      </w:pPr>
      <w:r w:rsidRPr="005D79D7">
        <w:rPr>
          <w:b/>
          <w:sz w:val="24"/>
          <w:szCs w:val="24"/>
        </w:rPr>
        <w:t xml:space="preserve"> </w:t>
      </w:r>
      <w:proofErr w:type="gramStart"/>
      <w:r w:rsidRPr="005D79D7">
        <w:rPr>
          <w:b/>
          <w:sz w:val="24"/>
          <w:szCs w:val="24"/>
        </w:rPr>
        <w:t>подлежащих бесплатному предоставлению в собственность граждан, относящихся к одной из категорий, предусмотренных частью 1 статьи 13 Закона Воронежской области от 13.05.2008 N 25-ОЗ "О регулировании земельных отношений на территории Воронежской области", за исключением граждан, имеющих трех и более детей, имеющих право на бесплатное пред</w:t>
      </w:r>
      <w:r>
        <w:rPr>
          <w:b/>
          <w:sz w:val="24"/>
          <w:szCs w:val="24"/>
        </w:rPr>
        <w:t xml:space="preserve">оставление земельных участков </w:t>
      </w:r>
      <w:r w:rsidR="00865250" w:rsidRPr="00FB1BA2">
        <w:rPr>
          <w:b/>
          <w:sz w:val="24"/>
          <w:szCs w:val="24"/>
        </w:rPr>
        <w:t xml:space="preserve"> на территори</w:t>
      </w:r>
      <w:r>
        <w:rPr>
          <w:b/>
          <w:sz w:val="24"/>
          <w:szCs w:val="24"/>
        </w:rPr>
        <w:t xml:space="preserve">и  Терновского   </w:t>
      </w:r>
      <w:r w:rsidR="00865250" w:rsidRPr="00FB1BA2">
        <w:rPr>
          <w:b/>
          <w:sz w:val="24"/>
          <w:szCs w:val="24"/>
        </w:rPr>
        <w:t>муниципального  района  Воронежской области</w:t>
      </w:r>
      <w:proofErr w:type="gramEnd"/>
    </w:p>
    <w:p w:rsidR="00865250" w:rsidRPr="00FB1BA2" w:rsidRDefault="00865250" w:rsidP="00865250">
      <w:pPr>
        <w:jc w:val="center"/>
        <w:rPr>
          <w:b/>
          <w:sz w:val="24"/>
          <w:szCs w:val="24"/>
        </w:rPr>
      </w:pPr>
    </w:p>
    <w:tbl>
      <w:tblPr>
        <w:tblW w:w="10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4209"/>
        <w:gridCol w:w="2836"/>
        <w:gridCol w:w="2107"/>
      </w:tblGrid>
      <w:tr w:rsidR="00865250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865250" w:rsidRDefault="00865250" w:rsidP="00085021">
            <w:pPr>
              <w:rPr>
                <w:sz w:val="21"/>
                <w:szCs w:val="21"/>
              </w:rPr>
            </w:pPr>
          </w:p>
          <w:p w:rsidR="00865250" w:rsidRPr="00607526" w:rsidRDefault="00865250" w:rsidP="00085021">
            <w:pPr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№ </w:t>
            </w:r>
            <w:proofErr w:type="gramStart"/>
            <w:r w:rsidRPr="00607526">
              <w:rPr>
                <w:sz w:val="21"/>
                <w:szCs w:val="21"/>
              </w:rPr>
              <w:t>п</w:t>
            </w:r>
            <w:proofErr w:type="gramEnd"/>
            <w:r w:rsidRPr="00607526">
              <w:rPr>
                <w:sz w:val="21"/>
                <w:szCs w:val="21"/>
              </w:rPr>
              <w:t>/п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65250" w:rsidP="00E17121">
            <w:pPr>
              <w:jc w:val="center"/>
              <w:rPr>
                <w:sz w:val="21"/>
                <w:szCs w:val="21"/>
              </w:rPr>
            </w:pPr>
          </w:p>
          <w:p w:rsidR="00865250" w:rsidRPr="00607526" w:rsidRDefault="00865250" w:rsidP="00E171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Местоположение  </w:t>
            </w:r>
            <w:proofErr w:type="gramStart"/>
            <w:r w:rsidRPr="00607526">
              <w:rPr>
                <w:sz w:val="21"/>
                <w:szCs w:val="21"/>
              </w:rPr>
              <w:t>земельного</w:t>
            </w:r>
            <w:proofErr w:type="gramEnd"/>
          </w:p>
          <w:p w:rsidR="00865250" w:rsidRPr="00607526" w:rsidRDefault="00865250" w:rsidP="00E171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участка (адрес)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65250" w:rsidP="00E17121">
            <w:pPr>
              <w:jc w:val="center"/>
              <w:rPr>
                <w:b/>
                <w:sz w:val="21"/>
                <w:szCs w:val="21"/>
              </w:rPr>
            </w:pPr>
          </w:p>
          <w:p w:rsidR="00865250" w:rsidRPr="00607526" w:rsidRDefault="00865250" w:rsidP="00E171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Кадастровый номер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65250" w:rsidP="00E17121">
            <w:pPr>
              <w:jc w:val="center"/>
              <w:rPr>
                <w:b/>
                <w:sz w:val="21"/>
                <w:szCs w:val="21"/>
              </w:rPr>
            </w:pPr>
          </w:p>
          <w:p w:rsidR="00865250" w:rsidRPr="00607526" w:rsidRDefault="00865250" w:rsidP="00E171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Площадь, </w:t>
            </w:r>
            <w:proofErr w:type="spellStart"/>
            <w:r w:rsidRPr="00607526">
              <w:rPr>
                <w:sz w:val="21"/>
                <w:szCs w:val="21"/>
              </w:rPr>
              <w:t>кв.м</w:t>
            </w:r>
            <w:proofErr w:type="spellEnd"/>
            <w:r w:rsidRPr="00607526">
              <w:rPr>
                <w:sz w:val="21"/>
                <w:szCs w:val="21"/>
              </w:rPr>
              <w:t>.</w:t>
            </w:r>
          </w:p>
        </w:tc>
      </w:tr>
      <w:tr w:rsidR="00865250" w:rsidRPr="00607526" w:rsidTr="005D79D7">
        <w:trPr>
          <w:trHeight w:val="479"/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rPr>
                <w:b/>
                <w:sz w:val="21"/>
                <w:szCs w:val="21"/>
              </w:rPr>
            </w:pPr>
            <w:r w:rsidRPr="00607526">
              <w:rPr>
                <w:b/>
                <w:sz w:val="21"/>
                <w:szCs w:val="21"/>
              </w:rPr>
              <w:t xml:space="preserve">                  </w:t>
            </w:r>
          </w:p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для индивидуального жилищного строительства</w:t>
            </w:r>
          </w:p>
        </w:tc>
      </w:tr>
      <w:tr w:rsidR="00210213" w:rsidRPr="00607526" w:rsidTr="003120FC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13" w:rsidRPr="00607526" w:rsidRDefault="00B57CD8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13" w:rsidRPr="00607526" w:rsidRDefault="00B57CD8" w:rsidP="00B57C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13" w:rsidRPr="00607526" w:rsidRDefault="00B57CD8" w:rsidP="00BC60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13" w:rsidRPr="00607526" w:rsidRDefault="00B57CD8" w:rsidP="00BC60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bookmarkStart w:id="0" w:name="_GoBack"/>
        <w:bookmarkEnd w:id="0"/>
      </w:tr>
      <w:tr w:rsidR="00210213" w:rsidRPr="00607526" w:rsidTr="00085021">
        <w:trPr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3" w:rsidRPr="00607526" w:rsidRDefault="00210213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для ведения садоводства</w:t>
            </w:r>
          </w:p>
        </w:tc>
      </w:tr>
      <w:tr w:rsidR="00210213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3" w:rsidRPr="00607526" w:rsidRDefault="00210213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3" w:rsidRPr="00607526" w:rsidRDefault="00210213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3" w:rsidRPr="00607526" w:rsidRDefault="00210213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3" w:rsidRPr="00607526" w:rsidRDefault="00210213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</w:tr>
      <w:tr w:rsidR="00210213" w:rsidRPr="00607526" w:rsidTr="00085021">
        <w:trPr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3" w:rsidRPr="00607526" w:rsidRDefault="00210213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для ведения огородничества</w:t>
            </w:r>
          </w:p>
        </w:tc>
      </w:tr>
      <w:tr w:rsidR="00EC4EED" w:rsidRPr="00607526" w:rsidTr="00E171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ED" w:rsidRPr="00607526" w:rsidRDefault="00E17121" w:rsidP="00E171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ED" w:rsidRPr="00607526" w:rsidRDefault="00E17121" w:rsidP="00E171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ED" w:rsidRPr="00607526" w:rsidRDefault="00E17121" w:rsidP="00E171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ED" w:rsidRPr="00607526" w:rsidRDefault="00E17121" w:rsidP="00E171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3233B" w:rsidRPr="00607526" w:rsidTr="00085021">
        <w:trPr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3B" w:rsidRPr="00607526" w:rsidRDefault="0003233B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для ведения личного подсобного хозяйства</w:t>
            </w:r>
          </w:p>
        </w:tc>
      </w:tr>
      <w:tr w:rsidR="00E17121" w:rsidRPr="00607526" w:rsidTr="00141AA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21" w:rsidRPr="00607526" w:rsidRDefault="00E17121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21" w:rsidRDefault="00E17121" w:rsidP="005C38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Воронежская область, Терновский район,                с. Терновка, ул. Газовая, 23</w:t>
            </w:r>
          </w:p>
          <w:p w:rsidR="00E17121" w:rsidRPr="00607526" w:rsidRDefault="00E17121" w:rsidP="005C38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21" w:rsidRPr="00607526" w:rsidRDefault="00E17121" w:rsidP="005C38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36:30:0101042:976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21" w:rsidRPr="00607526" w:rsidRDefault="00E17121" w:rsidP="005C38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</w:t>
            </w:r>
          </w:p>
        </w:tc>
      </w:tr>
      <w:tr w:rsidR="00E17121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21" w:rsidRPr="00607526" w:rsidRDefault="00E17121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21" w:rsidRPr="00607526" w:rsidRDefault="00E17121" w:rsidP="00ED73EC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r>
              <w:rPr>
                <w:sz w:val="21"/>
                <w:szCs w:val="21"/>
              </w:rPr>
              <w:t xml:space="preserve">           </w:t>
            </w:r>
            <w:r w:rsidRPr="00607526">
              <w:rPr>
                <w:sz w:val="21"/>
                <w:szCs w:val="21"/>
              </w:rPr>
              <w:t>с.</w:t>
            </w:r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Братки</w:t>
            </w:r>
            <w:proofErr w:type="gramEnd"/>
            <w:r w:rsidRPr="00607526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ул. </w:t>
            </w:r>
            <w:proofErr w:type="spellStart"/>
            <w:r>
              <w:rPr>
                <w:sz w:val="21"/>
                <w:szCs w:val="21"/>
              </w:rPr>
              <w:t>Заогородняя</w:t>
            </w:r>
            <w:proofErr w:type="spellEnd"/>
            <w:r>
              <w:rPr>
                <w:sz w:val="21"/>
                <w:szCs w:val="21"/>
              </w:rPr>
              <w:t>, 8</w:t>
            </w:r>
            <w:r w:rsidRPr="00607526">
              <w:rPr>
                <w:sz w:val="21"/>
                <w:szCs w:val="21"/>
              </w:rPr>
              <w:t xml:space="preserve"> </w:t>
            </w:r>
          </w:p>
          <w:p w:rsidR="00E17121" w:rsidRPr="00607526" w:rsidRDefault="00E17121" w:rsidP="00ED73EC">
            <w:pPr>
              <w:rPr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21" w:rsidRPr="00607526" w:rsidRDefault="00E17121" w:rsidP="00ED73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36:30:0600002:248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21" w:rsidRPr="00607526" w:rsidRDefault="00E17121" w:rsidP="00ED73EC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</w:tbl>
    <w:p w:rsidR="00580008" w:rsidRDefault="00580008"/>
    <w:sectPr w:rsidR="00580008" w:rsidSect="00182C76">
      <w:footerReference w:type="default" r:id="rId10"/>
      <w:pgSz w:w="11907" w:h="16840" w:code="9"/>
      <w:pgMar w:top="306" w:right="567" w:bottom="29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D34" w:rsidRDefault="00717D34">
      <w:r>
        <w:separator/>
      </w:r>
    </w:p>
  </w:endnote>
  <w:endnote w:type="continuationSeparator" w:id="0">
    <w:p w:rsidR="00717D34" w:rsidRDefault="0071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883" w:rsidRDefault="00717D34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D34" w:rsidRDefault="00717D34">
      <w:r>
        <w:separator/>
      </w:r>
    </w:p>
  </w:footnote>
  <w:footnote w:type="continuationSeparator" w:id="0">
    <w:p w:rsidR="00717D34" w:rsidRDefault="00717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A"/>
    <w:rsid w:val="00026151"/>
    <w:rsid w:val="0003233B"/>
    <w:rsid w:val="0006235A"/>
    <w:rsid w:val="000E441D"/>
    <w:rsid w:val="001358B8"/>
    <w:rsid w:val="001455BD"/>
    <w:rsid w:val="0018188D"/>
    <w:rsid w:val="00182C76"/>
    <w:rsid w:val="001E3E2F"/>
    <w:rsid w:val="002018C4"/>
    <w:rsid w:val="00210213"/>
    <w:rsid w:val="0023228F"/>
    <w:rsid w:val="0023645E"/>
    <w:rsid w:val="002457F4"/>
    <w:rsid w:val="002E710D"/>
    <w:rsid w:val="0032695B"/>
    <w:rsid w:val="003520B8"/>
    <w:rsid w:val="00373A4B"/>
    <w:rsid w:val="003E417C"/>
    <w:rsid w:val="003F308D"/>
    <w:rsid w:val="004257E1"/>
    <w:rsid w:val="0043312D"/>
    <w:rsid w:val="004512B6"/>
    <w:rsid w:val="00475D9B"/>
    <w:rsid w:val="004A0326"/>
    <w:rsid w:val="004D7C47"/>
    <w:rsid w:val="004E0B22"/>
    <w:rsid w:val="004E5D3C"/>
    <w:rsid w:val="00505A3A"/>
    <w:rsid w:val="00580008"/>
    <w:rsid w:val="005909F9"/>
    <w:rsid w:val="005A0A34"/>
    <w:rsid w:val="005B586E"/>
    <w:rsid w:val="005D361A"/>
    <w:rsid w:val="005D79D7"/>
    <w:rsid w:val="00607526"/>
    <w:rsid w:val="006210A0"/>
    <w:rsid w:val="00632C60"/>
    <w:rsid w:val="00687033"/>
    <w:rsid w:val="006D213D"/>
    <w:rsid w:val="0071273D"/>
    <w:rsid w:val="00717D34"/>
    <w:rsid w:val="00745C6F"/>
    <w:rsid w:val="00817908"/>
    <w:rsid w:val="00865250"/>
    <w:rsid w:val="00894E16"/>
    <w:rsid w:val="008B68C6"/>
    <w:rsid w:val="00961DC7"/>
    <w:rsid w:val="009F4DE2"/>
    <w:rsid w:val="00A15E10"/>
    <w:rsid w:val="00A931CA"/>
    <w:rsid w:val="00B57CD8"/>
    <w:rsid w:val="00BC7F70"/>
    <w:rsid w:val="00BE3953"/>
    <w:rsid w:val="00C426F0"/>
    <w:rsid w:val="00C5074F"/>
    <w:rsid w:val="00C56E1A"/>
    <w:rsid w:val="00C773BB"/>
    <w:rsid w:val="00CC462A"/>
    <w:rsid w:val="00D10FFF"/>
    <w:rsid w:val="00D4611A"/>
    <w:rsid w:val="00DD2CF6"/>
    <w:rsid w:val="00E02EA9"/>
    <w:rsid w:val="00E17121"/>
    <w:rsid w:val="00E774C5"/>
    <w:rsid w:val="00E80EBD"/>
    <w:rsid w:val="00EC4EED"/>
    <w:rsid w:val="00F811B0"/>
    <w:rsid w:val="00F93136"/>
    <w:rsid w:val="00F9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65250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rsid w:val="008652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65250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865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5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65250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rsid w:val="008652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65250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865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5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1&amp;n=120857&amp;dst=10013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1&amp;n=120857&amp;dst=1001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Енютина Юлия Викторовна</dc:creator>
  <cp:lastModifiedBy>ЗАБОРОВСКАЯ Надежда Григорьевна</cp:lastModifiedBy>
  <cp:revision>5</cp:revision>
  <cp:lastPrinted>2025-01-09T07:39:00Z</cp:lastPrinted>
  <dcterms:created xsi:type="dcterms:W3CDTF">2025-10-01T05:55:00Z</dcterms:created>
  <dcterms:modified xsi:type="dcterms:W3CDTF">2025-10-01T06:42:00Z</dcterms:modified>
</cp:coreProperties>
</file>